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D991" w14:textId="77777777" w:rsidR="004E3082" w:rsidRPr="00BA7F00" w:rsidRDefault="004E3082" w:rsidP="00953A54">
      <w:pPr>
        <w:suppressAutoHyphens/>
        <w:autoSpaceDN w:val="0"/>
        <w:spacing w:before="60" w:after="6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6FD2379C" w14:textId="77777777" w:rsidR="00486FAF" w:rsidRPr="00C051A3" w:rsidRDefault="00486FAF" w:rsidP="004E3082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  <w:bookmarkStart w:id="0" w:name="_Hlk150943546"/>
      <w:r w:rsidRPr="00C051A3">
        <w:rPr>
          <w:rFonts w:ascii="Aptos Narrow" w:eastAsia="Times New Roman" w:hAnsi="Aptos Narrow" w:cs="Times New Roman"/>
          <w:b/>
          <w:sz w:val="24"/>
          <w:szCs w:val="24"/>
          <w:lang w:eastAsia="ar-SA"/>
        </w:rPr>
        <w:t>Załącznik nr 1 Formularz ofertowy</w:t>
      </w:r>
    </w:p>
    <w:p w14:paraId="6EAC54C1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643C5E55" w14:textId="77777777" w:rsidR="00486FAF" w:rsidRPr="00C051A3" w:rsidRDefault="00486FAF" w:rsidP="00486FAF">
      <w:pPr>
        <w:suppressAutoHyphens/>
        <w:spacing w:before="240" w:after="0" w:line="312" w:lineRule="auto"/>
        <w:jc w:val="center"/>
        <w:outlineLvl w:val="4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b/>
          <w:sz w:val="24"/>
          <w:szCs w:val="24"/>
          <w:lang w:eastAsia="ar-SA"/>
        </w:rPr>
        <w:t>Formularz ofertowy</w:t>
      </w:r>
    </w:p>
    <w:p w14:paraId="7AFBC435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27A32396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3898EE8F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Ja/my* niżej podpisani:</w:t>
      </w:r>
    </w:p>
    <w:p w14:paraId="5E04BF36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7285D98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629B8E65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4B2B467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i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6BF829F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C02F83D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działając w imieniu i na rzecz:</w:t>
      </w:r>
    </w:p>
    <w:p w14:paraId="68F9F3E8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580EEA84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4F479E9F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99D1D58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6B7B7BCD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B496892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i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(pełna nazwa Wykonawcy/Wykonawców w przypadku wykonawców wspólnie ubiegających się o udzielenie zamówienia)</w:t>
      </w:r>
    </w:p>
    <w:p w14:paraId="4A3DA80B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3A648357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Adres: ………………………………………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br/>
      </w:r>
    </w:p>
    <w:p w14:paraId="3D0F762D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……………………………………………….</w:t>
      </w:r>
    </w:p>
    <w:p w14:paraId="271BD445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1AB2FBC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Kraj ……………………………………</w:t>
      </w:r>
    </w:p>
    <w:p w14:paraId="4F5322E0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36DD4A6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REGON …….………………………………..</w:t>
      </w:r>
    </w:p>
    <w:p w14:paraId="6783C602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5503589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NIP: ………………………………….</w:t>
      </w:r>
    </w:p>
    <w:p w14:paraId="31229772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1718BF9E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TEL. …………………….………………………</w:t>
      </w:r>
    </w:p>
    <w:p w14:paraId="2B7BC3A7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60D9A6F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12EA7A14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85A1E5E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adres e-mail:……………………………………</w:t>
      </w:r>
    </w:p>
    <w:p w14:paraId="444BD277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2BD602A9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i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(</w:t>
      </w: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na które Zamawiający ma przesyłać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 </w:t>
      </w:r>
      <w:r w:rsidRPr="00C051A3">
        <w:rPr>
          <w:rFonts w:ascii="Aptos Narrow" w:eastAsia="Times New Roman" w:hAnsi="Aptos Narrow" w:cs="Times New Roman"/>
          <w:i/>
          <w:sz w:val="24"/>
          <w:szCs w:val="24"/>
          <w:lang w:eastAsia="ar-SA"/>
        </w:rPr>
        <w:t>korespondencję)</w:t>
      </w:r>
    </w:p>
    <w:p w14:paraId="4C30E8A8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B5A5804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23EF42E8" w14:textId="478DBBA8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Wykonawca jest mikro</w:t>
      </w:r>
      <w:r w:rsidR="00BA7F00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□, 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małym</w:t>
      </w:r>
      <w:r w:rsidR="00BA7F00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 □,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 średnim przedsiębiorcą </w:t>
      </w:r>
      <w:r w:rsidR="00BA7F00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□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 </w:t>
      </w:r>
      <w:r w:rsidR="00BA7F00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( zaznacz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właściwe)</w:t>
      </w:r>
    </w:p>
    <w:p w14:paraId="2CE693A0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3DEBCCD4" w14:textId="486039B1" w:rsidR="009050EA" w:rsidRPr="00C051A3" w:rsidRDefault="00486FAF" w:rsidP="00C142D7">
      <w:pPr>
        <w:spacing w:before="6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Ubiegając się o udziel</w:t>
      </w:r>
      <w:r w:rsidR="004E3082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enie zamówienia publicznego na</w:t>
      </w:r>
      <w:bookmarkStart w:id="1" w:name="_Hlk153352987"/>
      <w:r w:rsidR="008028FB" w:rsidRPr="00C051A3">
        <w:rPr>
          <w:rFonts w:ascii="Aptos Narrow" w:eastAsiaTheme="minorEastAsia" w:hAnsi="Aptos Narrow" w:cs="Times New Roman"/>
          <w:b/>
          <w:sz w:val="24"/>
          <w:szCs w:val="24"/>
          <w:lang w:eastAsia="pl-PL"/>
        </w:rPr>
        <w:t xml:space="preserve"> </w:t>
      </w:r>
      <w:bookmarkStart w:id="2" w:name="_Hlk163809637"/>
      <w:r w:rsidR="008028FB" w:rsidRPr="00C051A3">
        <w:rPr>
          <w:rFonts w:ascii="Aptos Narrow" w:eastAsiaTheme="minorEastAsia" w:hAnsi="Aptos Narrow" w:cs="Times New Roman"/>
          <w:b/>
          <w:sz w:val="24"/>
          <w:szCs w:val="24"/>
          <w:lang w:eastAsia="pl-PL"/>
        </w:rPr>
        <w:t>„</w:t>
      </w:r>
      <w:r w:rsidR="008028FB" w:rsidRPr="00C051A3">
        <w:rPr>
          <w:rFonts w:ascii="Aptos Narrow" w:eastAsia="Times New Roman" w:hAnsi="Aptos Narrow" w:cs="Times New Roman"/>
          <w:b/>
          <w:sz w:val="24"/>
          <w:szCs w:val="24"/>
          <w:lang w:eastAsia="ar-SA"/>
        </w:rPr>
        <w:t>Usługa pozyskania surowców wtórnych z demontażu strumienia odpadów wielkogabarytowych</w:t>
      </w:r>
      <w:r w:rsidR="00E839F3" w:rsidRPr="00C051A3">
        <w:rPr>
          <w:rFonts w:ascii="Aptos Narrow" w:eastAsia="Times New Roman" w:hAnsi="Aptos Narrow" w:cs="Times New Roman"/>
          <w:b/>
          <w:sz w:val="24"/>
          <w:szCs w:val="24"/>
          <w:lang w:eastAsia="ar-SA"/>
        </w:rPr>
        <w:t>”</w:t>
      </w:r>
      <w:bookmarkEnd w:id="2"/>
      <w:r w:rsidR="00B24C23" w:rsidRPr="00C051A3">
        <w:rPr>
          <w:rFonts w:ascii="Aptos Narrow" w:eastAsia="Times New Roman" w:hAnsi="Aptos Narrow" w:cs="Times New Roman"/>
          <w:bCs/>
          <w:sz w:val="24"/>
          <w:szCs w:val="24"/>
          <w:lang w:eastAsia="ar-SA"/>
        </w:rPr>
        <w:t xml:space="preserve"> </w:t>
      </w:r>
      <w:bookmarkEnd w:id="1"/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oferujemy wykonanie przedmiotu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lastRenderedPageBreak/>
        <w:t>zamówienia w terminie, zakresie i na wa</w:t>
      </w:r>
      <w:r w:rsidR="00262D2D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runkach określonych w SWZ wraz  </w:t>
      </w: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z załącznikami, w tym umowy.</w:t>
      </w:r>
      <w:r w:rsidR="00262D2D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 </w:t>
      </w:r>
      <w:r w:rsidR="00262D2D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Zobowiązujemy się i gwarantujemy, bez zastrzeżeń czy ograniczeń, wykonanie zamówienia zgodnie z treścią Specyfikacji warunków zamówienia, w tym z załączonym wzorem umowy. </w:t>
      </w:r>
    </w:p>
    <w:p w14:paraId="7D787EDD" w14:textId="77777777" w:rsidR="00486FAF" w:rsidRPr="00C051A3" w:rsidRDefault="00486FAF" w:rsidP="00486FAF">
      <w:pPr>
        <w:suppressAutoHyphens/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4D31E9F3" w14:textId="1DD7667B" w:rsidR="00563871" w:rsidRPr="00C051A3" w:rsidRDefault="00486FAF" w:rsidP="002A734C">
      <w:pPr>
        <w:numPr>
          <w:ilvl w:val="2"/>
          <w:numId w:val="1"/>
        </w:numPr>
        <w:suppressAutoHyphens/>
        <w:spacing w:after="0" w:line="360" w:lineRule="auto"/>
        <w:ind w:left="284" w:hanging="284"/>
        <w:jc w:val="both"/>
        <w:rPr>
          <w:rFonts w:ascii="Aptos Narrow" w:eastAsia="Times New Roman" w:hAnsi="Aptos Narrow" w:cs="Times New Roman"/>
          <w:bCs/>
          <w:sz w:val="24"/>
          <w:szCs w:val="24"/>
          <w:lang w:eastAsia="ar-SA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 xml:space="preserve">Cena ryczałtowa mojej (naszej) oferty </w:t>
      </w:r>
      <w:r w:rsidR="00C142D7" w:rsidRPr="00C051A3">
        <w:rPr>
          <w:rFonts w:ascii="Aptos Narrow" w:eastAsia="Times New Roman" w:hAnsi="Aptos Narrow" w:cs="Times New Roman"/>
          <w:sz w:val="24"/>
          <w:szCs w:val="24"/>
          <w:lang w:eastAsia="ar-SA"/>
        </w:rPr>
        <w:t>w zakresie przedmiotu zamówienia:</w:t>
      </w:r>
    </w:p>
    <w:p w14:paraId="7A423AF9" w14:textId="0E06ABFE" w:rsidR="00C142D7" w:rsidRPr="00C051A3" w:rsidRDefault="00C142D7" w:rsidP="00C142D7">
      <w:pPr>
        <w:numPr>
          <w:ilvl w:val="1"/>
          <w:numId w:val="10"/>
        </w:numPr>
        <w:spacing w:before="120" w:after="160" w:line="259" w:lineRule="auto"/>
        <w:ind w:left="714" w:hanging="357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Całkowita wartość umowy netto </w:t>
      </w:r>
      <w:r w:rsidR="00F176FE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( zakres podstawowy+ opcja  ) </w:t>
      </w: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wynosi: </w:t>
      </w:r>
    </w:p>
    <w:p w14:paraId="7AA51DEF" w14:textId="72A9E1A4" w:rsidR="00C142D7" w:rsidRPr="00C051A3" w:rsidRDefault="00C142D7" w:rsidP="00C142D7">
      <w:pPr>
        <w:spacing w:before="120" w:after="160" w:line="259" w:lineRule="auto"/>
        <w:ind w:left="714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60EAA7EA" w14:textId="3100E3E0" w:rsidR="00C142D7" w:rsidRPr="00C051A3" w:rsidRDefault="00C142D7" w:rsidP="00C50DF1">
      <w:pPr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ptos Narrow" w:eastAsia="LiberationSerif" w:hAnsi="Aptos Narrow" w:cs="Times New Roman"/>
          <w:sz w:val="24"/>
          <w:szCs w:val="24"/>
        </w:rPr>
      </w:pPr>
      <w:bookmarkStart w:id="3" w:name="_Hlk150760326"/>
      <w:bookmarkStart w:id="4" w:name="_Hlk527116068"/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Całkowita wartość umowy brutto </w:t>
      </w:r>
      <w:r w:rsidR="00F176FE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 xml:space="preserve">( zakres podstawowy+ opcja)   </w:t>
      </w: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wynosi:</w:t>
      </w:r>
    </w:p>
    <w:p w14:paraId="44035A75" w14:textId="647B153D" w:rsidR="00563871" w:rsidRPr="00C051A3" w:rsidRDefault="00563871" w:rsidP="00C142D7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Aptos Narrow" w:eastAsia="LiberationSerif" w:hAnsi="Aptos Narrow" w:cs="Times New Roman"/>
          <w:sz w:val="24"/>
          <w:szCs w:val="24"/>
        </w:rPr>
      </w:pPr>
      <w:r w:rsidRPr="00C051A3">
        <w:rPr>
          <w:rFonts w:ascii="Aptos Narrow" w:eastAsia="LiberationSerif" w:hAnsi="Aptos Narrow" w:cs="Times New Roman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3"/>
    <w:p w14:paraId="4FB220DB" w14:textId="77777777" w:rsidR="00563871" w:rsidRPr="00C051A3" w:rsidRDefault="00563871" w:rsidP="00563871">
      <w:pPr>
        <w:spacing w:after="0" w:line="240" w:lineRule="auto"/>
        <w:ind w:left="142" w:hanging="284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bookmarkEnd w:id="4"/>
    <w:p w14:paraId="7FA3500A" w14:textId="77777777" w:rsidR="00563871" w:rsidRPr="00C051A3" w:rsidRDefault="00563871" w:rsidP="00563871">
      <w:pPr>
        <w:numPr>
          <w:ilvl w:val="1"/>
          <w:numId w:val="10"/>
        </w:numPr>
        <w:spacing w:after="0" w:line="240" w:lineRule="auto"/>
        <w:ind w:hanging="284"/>
        <w:jc w:val="both"/>
        <w:rPr>
          <w:rFonts w:ascii="Aptos Narrow" w:eastAsia="Times New Roman" w:hAnsi="Aptos Narrow" w:cs="Times New Roman"/>
          <w:sz w:val="24"/>
          <w:szCs w:val="24"/>
          <w:u w:val="single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u w:val="single"/>
          <w:lang w:eastAsia="pl-PL"/>
        </w:rPr>
        <w:t>kalkulacja cenowa:</w:t>
      </w:r>
    </w:p>
    <w:p w14:paraId="374291B6" w14:textId="77777777" w:rsidR="00563871" w:rsidRPr="00C051A3" w:rsidRDefault="00563871" w:rsidP="00563871">
      <w:pPr>
        <w:spacing w:after="0" w:line="240" w:lineRule="auto"/>
        <w:ind w:left="504" w:hanging="504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31"/>
        <w:gridCol w:w="796"/>
        <w:gridCol w:w="975"/>
        <w:gridCol w:w="1475"/>
        <w:gridCol w:w="1050"/>
        <w:gridCol w:w="904"/>
        <w:gridCol w:w="864"/>
        <w:gridCol w:w="1162"/>
      </w:tblGrid>
      <w:tr w:rsidR="00003200" w:rsidRPr="00C051A3" w14:paraId="5805B105" w14:textId="77777777" w:rsidTr="005A76F7">
        <w:trPr>
          <w:tblCellSpacing w:w="7" w:type="dxa"/>
        </w:trPr>
        <w:tc>
          <w:tcPr>
            <w:tcW w:w="11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43296B" w14:textId="77777777" w:rsidR="00003200" w:rsidRPr="00C051A3" w:rsidRDefault="00003200" w:rsidP="00003200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4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198BC2C" w14:textId="77777777" w:rsidR="00003200" w:rsidRPr="00C051A3" w:rsidRDefault="00003200" w:rsidP="00003200">
            <w:pPr>
              <w:spacing w:before="100" w:beforeAutospacing="1" w:after="100" w:afterAutospacing="1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77B6B4" w14:textId="77777777" w:rsidR="00003200" w:rsidRPr="00C051A3" w:rsidRDefault="00003200" w:rsidP="00003200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lang w:eastAsia="pl-PL"/>
              </w:rPr>
              <w:t>Ilość Mg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A9059C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14912EE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680575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A640E7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14D13B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6AABB32D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z VAT</w:t>
            </w:r>
          </w:p>
        </w:tc>
      </w:tr>
      <w:tr w:rsidR="00003200" w:rsidRPr="00C051A3" w14:paraId="1C59B995" w14:textId="77777777" w:rsidTr="005A76F7">
        <w:trPr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64E754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30B6B8A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82967DE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82AE93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B703238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3A4348A3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2467B31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24F0E8CF" w14:textId="77777777" w:rsidR="00003200" w:rsidRPr="00C051A3" w:rsidRDefault="00003200" w:rsidP="00003200">
            <w:pPr>
              <w:keepNext/>
              <w:spacing w:after="0" w:line="240" w:lineRule="auto"/>
              <w:jc w:val="center"/>
              <w:outlineLvl w:val="0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201727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6F2517B8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D0BE4E7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4C5963E2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003200" w:rsidRPr="00C051A3" w14:paraId="0BCE43DD" w14:textId="77777777" w:rsidTr="005A76F7">
        <w:trPr>
          <w:trHeight w:val="320"/>
          <w:tblCellSpacing w:w="7" w:type="dxa"/>
        </w:trPr>
        <w:tc>
          <w:tcPr>
            <w:tcW w:w="1129" w:type="pct"/>
            <w:shd w:val="clear" w:color="auto" w:fill="auto"/>
            <w:vAlign w:val="center"/>
            <w:hideMark/>
          </w:tcPr>
          <w:p w14:paraId="393152DC" w14:textId="77777777" w:rsidR="00003200" w:rsidRPr="00C051A3" w:rsidRDefault="00003200" w:rsidP="005A76F7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Calibri" w:hAnsi="Aptos Narrow" w:cs="Times New Roman"/>
                <w:b/>
                <w:bCs/>
                <w:sz w:val="24"/>
                <w:szCs w:val="24"/>
              </w:rPr>
              <w:t xml:space="preserve">Usługa odbioru i zagospodarowanie </w:t>
            </w:r>
            <w:r w:rsidRPr="00C051A3">
              <w:rPr>
                <w:rFonts w:ascii="Aptos Narrow" w:eastAsia="Calibri" w:hAnsi="Aptos Narrow" w:cs="Times New Roman"/>
                <w:b/>
                <w:bCs/>
                <w:sz w:val="24"/>
                <w:szCs w:val="24"/>
              </w:rPr>
              <w:br/>
              <w:t>1 Mg odpadów wysortowanych z odpadów wielkogabarytowych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4449192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5916B1A" w14:textId="470D7B16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Cs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6C68ED9" w14:textId="77777777" w:rsidR="00003200" w:rsidRPr="00C051A3" w:rsidRDefault="00003200" w:rsidP="00003200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6302D5" w14:textId="77777777" w:rsidR="00003200" w:rsidRPr="00C051A3" w:rsidRDefault="00003200" w:rsidP="00003200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7083B8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79D142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25D9948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3200" w:rsidRPr="00C051A3" w14:paraId="2B18D4A5" w14:textId="77777777" w:rsidTr="005A76F7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30E2D8F" w14:textId="77777777" w:rsidR="00003200" w:rsidRPr="00C051A3" w:rsidRDefault="00003200" w:rsidP="005A76F7">
            <w:pPr>
              <w:spacing w:after="0" w:line="240" w:lineRule="auto"/>
              <w:jc w:val="center"/>
              <w:rPr>
                <w:rFonts w:ascii="Aptos Narrow" w:eastAsia="Calibri" w:hAnsi="Aptos Narrow" w:cs="Times New Roman"/>
                <w:b/>
                <w:bCs/>
                <w:sz w:val="24"/>
                <w:szCs w:val="24"/>
              </w:rPr>
            </w:pPr>
            <w:r w:rsidRPr="00C051A3">
              <w:rPr>
                <w:rFonts w:ascii="Aptos Narrow" w:eastAsia="Calibri" w:hAnsi="Aptos Narrow" w:cs="Times New Roman"/>
                <w:b/>
                <w:bCs/>
                <w:sz w:val="24"/>
                <w:szCs w:val="24"/>
              </w:rPr>
              <w:t xml:space="preserve">Usługa odbioru i zagospodarowanie </w:t>
            </w:r>
            <w:r w:rsidRPr="00C051A3">
              <w:rPr>
                <w:rFonts w:ascii="Aptos Narrow" w:eastAsia="Calibri" w:hAnsi="Aptos Narrow" w:cs="Times New Roman"/>
                <w:b/>
                <w:bCs/>
                <w:sz w:val="24"/>
                <w:szCs w:val="24"/>
              </w:rPr>
              <w:br/>
              <w:t>1 Mg odpadów wysortowanych z odpadów wielkogabarytowych</w:t>
            </w:r>
          </w:p>
          <w:p w14:paraId="51F68A3C" w14:textId="77777777" w:rsidR="00003200" w:rsidRPr="00C051A3" w:rsidRDefault="00003200" w:rsidP="005A76F7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i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Calibri" w:hAnsi="Aptos Narrow" w:cs="Times New Roman"/>
                <w:b/>
                <w:bCs/>
                <w:i/>
                <w:sz w:val="24"/>
                <w:szCs w:val="24"/>
                <w:lang w:eastAsia="pl-PL"/>
              </w:rPr>
              <w:t>(OPCJA)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A21FDFB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5198365" w14:textId="30A5422A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Cs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ED25AE3" w14:textId="77777777" w:rsidR="00003200" w:rsidRPr="00C051A3" w:rsidRDefault="00003200" w:rsidP="00003200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6F57BDA" w14:textId="77777777" w:rsidR="00003200" w:rsidRPr="00C051A3" w:rsidRDefault="00003200" w:rsidP="00003200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9D1551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4783F7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59E75C6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3200" w:rsidRPr="00C051A3" w14:paraId="42E8FD57" w14:textId="77777777" w:rsidTr="005A76F7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2A27BC1" w14:textId="77777777" w:rsidR="00003200" w:rsidRPr="00C051A3" w:rsidRDefault="00003200" w:rsidP="005A76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ŁĄCZNA CENA OFERTY**</w:t>
            </w:r>
          </w:p>
          <w:p w14:paraId="5E7295B2" w14:textId="77777777" w:rsidR="00003200" w:rsidRPr="00C051A3" w:rsidRDefault="00003200" w:rsidP="005A76F7">
            <w:pPr>
              <w:spacing w:after="0" w:line="240" w:lineRule="auto"/>
              <w:jc w:val="center"/>
              <w:rPr>
                <w:rFonts w:ascii="Aptos Narrow" w:eastAsia="Calibri" w:hAnsi="Aptos Narrow" w:cs="Times New Roman"/>
                <w:b/>
                <w:bCs/>
                <w:sz w:val="24"/>
                <w:szCs w:val="24"/>
              </w:rPr>
            </w:pPr>
            <w:r w:rsidRPr="00C051A3">
              <w:rPr>
                <w:rFonts w:ascii="Aptos Narrow" w:eastAsia="Times New Roman" w:hAnsi="Aptos Narrow" w:cs="Times New Roman"/>
                <w:i/>
                <w:sz w:val="24"/>
                <w:szCs w:val="24"/>
                <w:lang w:eastAsia="pl-PL"/>
              </w:rPr>
              <w:t>(cena za zmówienie podstawowe + cena za zamówienie w ramach opcji)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CE5ADCB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24946AC" w14:textId="18B5E0EC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Arial Unicode MS" w:hAnsi="Aptos Narrow" w:cs="Times New Roman"/>
                <w:bCs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290D21" w14:textId="77777777" w:rsidR="00003200" w:rsidRPr="00C051A3" w:rsidRDefault="00003200" w:rsidP="00003200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1E959E6" w14:textId="77777777" w:rsidR="00003200" w:rsidRPr="00C051A3" w:rsidRDefault="00003200" w:rsidP="00003200">
            <w:pPr>
              <w:keepNext/>
              <w:spacing w:before="238"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2A74CB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CF57FA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86EEF8F" w14:textId="77777777" w:rsidR="00003200" w:rsidRPr="00C051A3" w:rsidRDefault="00003200" w:rsidP="00003200">
            <w:pPr>
              <w:spacing w:after="0" w:line="240" w:lineRule="auto"/>
              <w:jc w:val="center"/>
              <w:rPr>
                <w:rFonts w:ascii="Aptos Narrow" w:eastAsia="Arial Unicode MS" w:hAnsi="Aptos Narrow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0A3ACC85" w14:textId="77777777" w:rsidR="00486FAF" w:rsidRDefault="00486FAF" w:rsidP="00486FAF">
      <w:pPr>
        <w:suppressAutoHyphens/>
        <w:spacing w:after="0" w:line="240" w:lineRule="auto"/>
        <w:ind w:left="284" w:hanging="284"/>
        <w:jc w:val="both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78EE1A9F" w14:textId="77777777" w:rsidR="00C051A3" w:rsidRPr="00C051A3" w:rsidRDefault="00C051A3" w:rsidP="00486FAF">
      <w:pPr>
        <w:suppressAutoHyphens/>
        <w:spacing w:after="0" w:line="240" w:lineRule="auto"/>
        <w:ind w:left="284" w:hanging="284"/>
        <w:jc w:val="both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CC4CDC1" w14:textId="77777777" w:rsidR="00563871" w:rsidRPr="00C051A3" w:rsidRDefault="00563871" w:rsidP="00486FAF">
      <w:pPr>
        <w:suppressAutoHyphens/>
        <w:spacing w:after="0" w:line="240" w:lineRule="auto"/>
        <w:ind w:left="284" w:hanging="284"/>
        <w:jc w:val="both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2C5282F" w14:textId="5EEB261D" w:rsidR="00311A0D" w:rsidRPr="00C051A3" w:rsidRDefault="00C142D7" w:rsidP="00311A0D">
      <w:pPr>
        <w:suppressAutoHyphens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bookmarkStart w:id="5" w:name="_Hlk67919909"/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lastRenderedPageBreak/>
        <w:t>2.</w:t>
      </w:r>
      <w:bookmarkEnd w:id="5"/>
      <w:r w:rsidR="00311A0D"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</w:t>
      </w:r>
      <w:r w:rsid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ab/>
      </w:r>
      <w:r w:rsidR="00311A0D"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OŚWIADCZENIA:</w:t>
      </w:r>
    </w:p>
    <w:p w14:paraId="60A34D38" w14:textId="77777777" w:rsidR="00311A0D" w:rsidRPr="00C051A3" w:rsidRDefault="00311A0D" w:rsidP="00311A0D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zamówienie zostanie zrealizowane zgodnie z warunkami określonymi w SWZ oraz w projektowanych postanowieniach umowy;</w:t>
      </w:r>
    </w:p>
    <w:p w14:paraId="73D63562" w14:textId="77777777" w:rsidR="00311A0D" w:rsidRPr="00C051A3" w:rsidRDefault="00311A0D" w:rsidP="00311A0D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w cenie naszej oferty zostały uwzględnione wszystkie koszty wykonania zamówienia;</w:t>
      </w:r>
    </w:p>
    <w:p w14:paraId="7BCAF1D9" w14:textId="77777777" w:rsidR="00311A0D" w:rsidRPr="00C051A3" w:rsidRDefault="00311A0D" w:rsidP="00311A0D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zapoznaliśmy się ze Specyfikacją Warunków Zamówienia, Opisem Przedmiotu Zamówienia oraz projektowanymi postanowieniami umowy i nie wnosimy do nich zastrzeżeń oraz przyjmujemy warunki w nich zawarte; </w:t>
      </w:r>
    </w:p>
    <w:p w14:paraId="33AD1EC6" w14:textId="77777777" w:rsidR="00311A0D" w:rsidRPr="00C051A3" w:rsidRDefault="00311A0D" w:rsidP="00311A0D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uważamy się za związanych niniejszą ofertą na okres wskazany w SWZ;</w:t>
      </w:r>
    </w:p>
    <w:p w14:paraId="42EA74E5" w14:textId="5F728423" w:rsidR="00D45023" w:rsidRPr="00C051A3" w:rsidRDefault="00311A0D" w:rsidP="00311A0D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akceptujemy warunki płatności określone przez Zamawiającego w projektowanych postanowieniach umowy ;</w:t>
      </w:r>
    </w:p>
    <w:p w14:paraId="7538FDAA" w14:textId="3C6000CD" w:rsidR="00BA7F00" w:rsidRPr="00C051A3" w:rsidRDefault="007027D5" w:rsidP="007027D5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zobowiązujemy się do zawarcia umowy w miejscu i terminie wyznaczonym przez Zamawiającego</w:t>
      </w:r>
      <w:r w:rsidR="006318D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.</w:t>
      </w:r>
    </w:p>
    <w:p w14:paraId="7323785E" w14:textId="39EA400A" w:rsidR="00311A0D" w:rsidRPr="00C051A3" w:rsidRDefault="00D45023" w:rsidP="00311A0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Pełnomocnik w przypadku składania oferty wspólnej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Nazwisko, imię ....................................................................................................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Stanowisko ...........................................................................................................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Zakres*: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- do reprezentowania w postępowaniu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  <w:t>- do reprezentowania w postępowaniu i zawarcia umowy</w:t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cr/>
      </w:r>
    </w:p>
    <w:p w14:paraId="4C360445" w14:textId="6E9609F4" w:rsidR="00311A0D" w:rsidRPr="00C051A3" w:rsidRDefault="00311A0D" w:rsidP="005A76F7">
      <w:pPr>
        <w:pStyle w:val="Akapitzlist"/>
        <w:numPr>
          <w:ilvl w:val="0"/>
          <w:numId w:val="26"/>
        </w:numPr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WSZELKĄ KORESPONDENCJĘ w sprawie niniejszego postępowania należy kierować do:</w:t>
      </w:r>
    </w:p>
    <w:p w14:paraId="4F4EBB15" w14:textId="5B2B77DF" w:rsidR="00311A0D" w:rsidRPr="00C051A3" w:rsidRDefault="00311A0D" w:rsidP="00C051A3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Imię i nazwisko:…………………………………………</w:t>
      </w:r>
    </w:p>
    <w:p w14:paraId="1A6C03AD" w14:textId="298F9B92" w:rsidR="00311A0D" w:rsidRPr="00C051A3" w:rsidRDefault="00311A0D" w:rsidP="00C051A3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Adres: …………………………………………………………</w:t>
      </w:r>
      <w:r w:rsidR="005A76F7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…….</w:t>
      </w:r>
    </w:p>
    <w:p w14:paraId="3CD5BEAB" w14:textId="77777777" w:rsidR="00311A0D" w:rsidRPr="00C051A3" w:rsidRDefault="00311A0D" w:rsidP="00C051A3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Telefon: ……………………………..</w:t>
      </w:r>
    </w:p>
    <w:p w14:paraId="65B06734" w14:textId="6F007026" w:rsidR="00311A0D" w:rsidRPr="00C051A3" w:rsidRDefault="00311A0D" w:rsidP="00C051A3">
      <w:pPr>
        <w:spacing w:after="0" w:line="240" w:lineRule="auto"/>
        <w:ind w:left="77" w:firstLine="708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e-mail: ……………………………….</w:t>
      </w:r>
    </w:p>
    <w:p w14:paraId="70133904" w14:textId="699C49B9" w:rsidR="00311A0D" w:rsidRPr="00C051A3" w:rsidRDefault="005A76F7" w:rsidP="005A76F7">
      <w:pPr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ab/>
      </w: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ab/>
      </w:r>
    </w:p>
    <w:p w14:paraId="5C649BD8" w14:textId="05D9A88E" w:rsidR="00D45023" w:rsidRPr="00C051A3" w:rsidRDefault="005A76F7" w:rsidP="00D45023">
      <w:pPr>
        <w:spacing w:after="0" w:line="240" w:lineRule="auto"/>
        <w:jc w:val="both"/>
        <w:rPr>
          <w:rFonts w:ascii="Aptos Narrow" w:eastAsia="Times New Roman" w:hAnsi="Aptos Narrow" w:cs="Times New Roman"/>
          <w:bCs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3</w:t>
      </w:r>
      <w:r w:rsidR="00D45023"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. </w:t>
      </w:r>
      <w:r w:rsidR="00D45023"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wskazuję/emy nazwę (rodzaj) towaru lub usługi, których dostawa lub świadczenie będzie prowadzić do jego powstania, oraz wskazuję(emy) ich wartość bez kwoty podatku:</w:t>
      </w:r>
    </w:p>
    <w:p w14:paraId="1ABB8A9B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45023" w:rsidRPr="00C051A3" w14:paraId="4C9BBD06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DAF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017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8C76111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36F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45023" w:rsidRPr="00C051A3" w14:paraId="2072732C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75C3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081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436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C051A3" w14:paraId="42A52ABE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382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8BB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3FE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C051A3" w14:paraId="370C5CF0" w14:textId="77777777" w:rsidTr="00D45023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233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36AC9003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</w:p>
    <w:p w14:paraId="151D81F5" w14:textId="6D81138F" w:rsidR="00D45023" w:rsidRPr="00C051A3" w:rsidRDefault="005A76F7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4</w:t>
      </w:r>
      <w:r w:rsidR="00D45023"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>. Nie zamierzamy/zamierzamy</w:t>
      </w:r>
      <w:r w:rsidR="00D45023" w:rsidRPr="00C051A3">
        <w:rPr>
          <w:rFonts w:ascii="Aptos Narrow" w:eastAsia="Times New Roman" w:hAnsi="Aptos Narrow" w:cs="Times New Roman"/>
          <w:bCs/>
          <w:sz w:val="24"/>
          <w:szCs w:val="24"/>
          <w:lang w:eastAsia="pl-PL"/>
        </w:rPr>
        <w:t>*</w:t>
      </w:r>
      <w:r w:rsidR="00D45023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280F56B1" w14:textId="77777777" w:rsidR="00D45023" w:rsidRPr="00C051A3" w:rsidRDefault="00D45023" w:rsidP="00D45023">
      <w:pPr>
        <w:spacing w:after="0" w:line="240" w:lineRule="auto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45023" w:rsidRPr="00C051A3" w14:paraId="70FAEF05" w14:textId="77777777" w:rsidTr="008B0E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911A" w14:textId="77777777" w:rsidR="00D45023" w:rsidRPr="00C051A3" w:rsidRDefault="00D45023" w:rsidP="00D45023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7341" w14:textId="77777777" w:rsidR="00D45023" w:rsidRPr="00C051A3" w:rsidRDefault="00D45023" w:rsidP="00D45023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22A" w14:textId="77777777" w:rsidR="00D45023" w:rsidRPr="00C051A3" w:rsidRDefault="00D45023" w:rsidP="00D45023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45023" w:rsidRPr="00C051A3" w14:paraId="02AA23A2" w14:textId="77777777" w:rsidTr="008B0E52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B083E2" w14:textId="77777777" w:rsidR="00D45023" w:rsidRPr="00C051A3" w:rsidRDefault="00D45023" w:rsidP="00D45023">
            <w:pPr>
              <w:snapToGrid w:val="0"/>
              <w:spacing w:after="0" w:line="240" w:lineRule="auto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2B0" w14:textId="77777777" w:rsidR="00D45023" w:rsidRPr="00C051A3" w:rsidRDefault="00D45023" w:rsidP="00D45023">
            <w:pPr>
              <w:suppressAutoHyphens/>
              <w:snapToGrid w:val="0"/>
              <w:spacing w:after="0" w:line="480" w:lineRule="auto"/>
              <w:rPr>
                <w:rFonts w:ascii="Aptos Narrow" w:eastAsia="Times New Roman" w:hAnsi="Aptos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EC1" w14:textId="77777777" w:rsidR="00D45023" w:rsidRPr="00C051A3" w:rsidRDefault="00D45023" w:rsidP="00D45023">
            <w:pPr>
              <w:suppressAutoHyphens/>
              <w:snapToGrid w:val="0"/>
              <w:spacing w:after="0" w:line="480" w:lineRule="auto"/>
              <w:rPr>
                <w:rFonts w:ascii="Aptos Narrow" w:eastAsia="Times New Roman" w:hAnsi="Aptos Narrow" w:cs="Times New Roman"/>
                <w:sz w:val="24"/>
                <w:szCs w:val="24"/>
                <w:lang w:eastAsia="ar-SA"/>
              </w:rPr>
            </w:pPr>
          </w:p>
        </w:tc>
      </w:tr>
    </w:tbl>
    <w:p w14:paraId="5425B872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621C8E7" w14:textId="1B04A212" w:rsidR="00D45023" w:rsidRPr="00C051A3" w:rsidRDefault="005A76F7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5</w:t>
      </w:r>
      <w:r w:rsidR="00D45023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.</w:t>
      </w:r>
      <w:r w:rsidR="00D45023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</w:t>
      </w:r>
      <w:r w:rsidR="00311A0D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23</w:t>
      </w:r>
      <w:r w:rsidR="00D45023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r., poz. </w:t>
      </w:r>
      <w:r w:rsidR="00311A0D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1609</w:t>
      </w:r>
      <w:r w:rsidR="00D45023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0E38D26A" w14:textId="77777777" w:rsidR="007300B4" w:rsidRPr="00C051A3" w:rsidRDefault="007300B4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19252E72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45023" w:rsidRPr="00C051A3" w14:paraId="2E340D45" w14:textId="77777777" w:rsidTr="008B0E52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42738DCD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6613C8C3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2009D222" w14:textId="77777777" w:rsidR="00D45023" w:rsidRPr="00C051A3" w:rsidRDefault="00D45023" w:rsidP="00B24C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33CF2E68" w14:textId="77777777" w:rsidR="00D45023" w:rsidRPr="00C051A3" w:rsidRDefault="00D45023" w:rsidP="00B24C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45023" w:rsidRPr="00C051A3" w14:paraId="76829C9C" w14:textId="77777777" w:rsidTr="008B0E52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1DEDE078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49C90B3F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40C15DCF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55389395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45023" w:rsidRPr="00C051A3" w14:paraId="66B9A438" w14:textId="77777777" w:rsidTr="008B0E52">
        <w:trPr>
          <w:cantSplit/>
        </w:trPr>
        <w:tc>
          <w:tcPr>
            <w:tcW w:w="540" w:type="dxa"/>
            <w:vAlign w:val="center"/>
          </w:tcPr>
          <w:p w14:paraId="0BBEF294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376CCC71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  <w:p w14:paraId="63EBD920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69F584CD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0AF4A70F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</w:tr>
      <w:tr w:rsidR="00D45023" w:rsidRPr="00C051A3" w14:paraId="52806191" w14:textId="77777777" w:rsidTr="008B0E52">
        <w:trPr>
          <w:cantSplit/>
        </w:trPr>
        <w:tc>
          <w:tcPr>
            <w:tcW w:w="540" w:type="dxa"/>
            <w:vAlign w:val="center"/>
          </w:tcPr>
          <w:p w14:paraId="7ADDD3E7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</w:pPr>
            <w:r w:rsidRPr="00C051A3">
              <w:rPr>
                <w:rFonts w:ascii="Aptos Narrow" w:eastAsia="Times New Roman" w:hAnsi="Aptos Narrow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2B1743C6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  <w:p w14:paraId="368FCA56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552230D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7B179371" w14:textId="77777777" w:rsidR="00D45023" w:rsidRPr="00C051A3" w:rsidRDefault="00D45023" w:rsidP="00D45023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sz w:val="24"/>
                <w:szCs w:val="24"/>
                <w:lang w:eastAsia="pl-PL"/>
              </w:rPr>
            </w:pPr>
          </w:p>
        </w:tc>
      </w:tr>
    </w:tbl>
    <w:p w14:paraId="222BD9E9" w14:textId="77777777" w:rsidR="00D45023" w:rsidRPr="00C051A3" w:rsidRDefault="00D45023" w:rsidP="00D45023">
      <w:pPr>
        <w:spacing w:before="120" w:after="0" w:line="312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Informacje i dokumenty zawarte na pozostałych stronach oferty są jawne.</w:t>
      </w:r>
    </w:p>
    <w:p w14:paraId="07537825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2834D545" w14:textId="695114D5" w:rsidR="00D45023" w:rsidRPr="00C051A3" w:rsidRDefault="002B0ECC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1</w:t>
      </w:r>
      <w:r w:rsidR="007300B4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2</w:t>
      </w:r>
      <w:r w:rsidR="00D45023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.</w:t>
      </w:r>
      <w:r w:rsidR="00D45023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0DE689E4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B8A01A3" w14:textId="77777777" w:rsidR="00BA7F00" w:rsidRPr="00C051A3" w:rsidRDefault="002B0ECC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1</w:t>
      </w:r>
      <w:r w:rsidR="007300B4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3</w:t>
      </w:r>
      <w:r w:rsidR="00D45023" w:rsidRPr="00C051A3">
        <w:rPr>
          <w:rFonts w:ascii="Aptos Narrow" w:eastAsia="Times New Roman" w:hAnsi="Aptos Narrow" w:cs="Times New Roman"/>
          <w:b/>
          <w:bCs/>
          <w:sz w:val="24"/>
          <w:szCs w:val="24"/>
          <w:lang w:eastAsia="pl-PL"/>
        </w:rPr>
        <w:t>.</w:t>
      </w:r>
      <w:r w:rsidR="00D45023"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</w:p>
    <w:p w14:paraId="297EF7DD" w14:textId="77777777" w:rsidR="00BA7F00" w:rsidRPr="00C051A3" w:rsidRDefault="00BA7F00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6044B0CA" w14:textId="486D706E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</w:p>
    <w:p w14:paraId="59FC3AF6" w14:textId="77777777" w:rsidR="004E3082" w:rsidRPr="00C051A3" w:rsidRDefault="004E3082" w:rsidP="00D45023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</w:p>
    <w:p w14:paraId="235684BC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492EE6F4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7A0C425F" w14:textId="77777777" w:rsidR="00D45023" w:rsidRPr="00C051A3" w:rsidRDefault="00D45023" w:rsidP="00D45023">
      <w:pPr>
        <w:autoSpaceDE w:val="0"/>
        <w:spacing w:after="0" w:line="240" w:lineRule="auto"/>
        <w:ind w:right="170"/>
        <w:jc w:val="center"/>
        <w:rPr>
          <w:rFonts w:ascii="Aptos Narrow" w:eastAsia="Times New Roman" w:hAnsi="Aptos Narrow" w:cs="Times New Roman"/>
          <w:color w:val="000000"/>
          <w:sz w:val="24"/>
          <w:szCs w:val="24"/>
          <w:lang w:eastAsia="pl-PL"/>
        </w:rPr>
      </w:pPr>
    </w:p>
    <w:p w14:paraId="117FE517" w14:textId="77777777" w:rsidR="00A01FAE" w:rsidRPr="00C051A3" w:rsidRDefault="00A01FAE" w:rsidP="00A01FAE">
      <w:pPr>
        <w:autoSpaceDE w:val="0"/>
        <w:spacing w:after="0" w:line="240" w:lineRule="auto"/>
        <w:ind w:right="170"/>
        <w:jc w:val="right"/>
        <w:rPr>
          <w:rFonts w:ascii="Aptos Narrow" w:eastAsia="Times New Roman" w:hAnsi="Aptos Narrow" w:cs="Times New Roman"/>
          <w:iCs/>
          <w:color w:val="000000"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i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6D032B8" w14:textId="77777777" w:rsidR="007027D5" w:rsidRPr="00C051A3" w:rsidRDefault="007027D5" w:rsidP="00A01FAE">
      <w:pPr>
        <w:autoSpaceDE w:val="0"/>
        <w:spacing w:after="0" w:line="240" w:lineRule="auto"/>
        <w:ind w:right="170"/>
        <w:jc w:val="right"/>
        <w:rPr>
          <w:rFonts w:ascii="Aptos Narrow" w:eastAsia="Times New Roman" w:hAnsi="Aptos Narrow" w:cs="Times New Roman"/>
          <w:iCs/>
          <w:color w:val="000000"/>
          <w:sz w:val="24"/>
          <w:szCs w:val="24"/>
          <w:lang w:eastAsia="pl-PL"/>
        </w:rPr>
      </w:pPr>
    </w:p>
    <w:p w14:paraId="0FB7D9C6" w14:textId="77777777" w:rsidR="007027D5" w:rsidRPr="00C051A3" w:rsidRDefault="007027D5" w:rsidP="007027D5">
      <w:pPr>
        <w:spacing w:after="0" w:line="240" w:lineRule="auto"/>
        <w:ind w:left="360"/>
        <w:rPr>
          <w:rFonts w:ascii="Aptos Narrow" w:eastAsia="Times New Roman" w:hAnsi="Aptos Narrow" w:cs="Times New Roman"/>
          <w:b/>
          <w:i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b/>
          <w:i/>
          <w:sz w:val="24"/>
          <w:szCs w:val="24"/>
          <w:lang w:eastAsia="pl-PL"/>
        </w:rPr>
        <w:t>Dokument powinien być podpisany kwalifikowanym podpisem elektronicznym, podpisem zaufanym lub podpisem osobistym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1B2A3083" w14:textId="77777777" w:rsidR="007027D5" w:rsidRPr="00C051A3" w:rsidRDefault="007027D5" w:rsidP="007027D5">
      <w:pPr>
        <w:spacing w:after="0" w:line="240" w:lineRule="auto"/>
        <w:ind w:left="360"/>
        <w:rPr>
          <w:rFonts w:ascii="Aptos Narrow" w:eastAsia="Times New Roman" w:hAnsi="Aptos Narrow" w:cs="Times New Roman"/>
          <w:b/>
          <w:i/>
          <w:color w:val="FF0000"/>
          <w:sz w:val="24"/>
          <w:szCs w:val="24"/>
          <w:lang w:eastAsia="pl-PL"/>
        </w:rPr>
      </w:pPr>
    </w:p>
    <w:p w14:paraId="618924D6" w14:textId="77777777" w:rsidR="007027D5" w:rsidRPr="00C051A3" w:rsidRDefault="007027D5" w:rsidP="005A76F7">
      <w:pPr>
        <w:autoSpaceDE w:val="0"/>
        <w:spacing w:after="0" w:line="240" w:lineRule="auto"/>
        <w:ind w:right="170"/>
        <w:rPr>
          <w:rFonts w:ascii="Aptos Narrow" w:eastAsia="Times New Roman" w:hAnsi="Aptos Narrow" w:cs="Times New Roman"/>
          <w:iCs/>
          <w:color w:val="000000"/>
          <w:sz w:val="24"/>
          <w:szCs w:val="24"/>
          <w:lang w:eastAsia="pl-PL"/>
        </w:rPr>
      </w:pPr>
    </w:p>
    <w:p w14:paraId="4387366B" w14:textId="77777777" w:rsidR="00D45023" w:rsidRPr="00C051A3" w:rsidRDefault="00D45023" w:rsidP="00D45023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x-none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x-none"/>
        </w:rPr>
        <w:t xml:space="preserve">* </w:t>
      </w:r>
      <w:r w:rsidRPr="00C051A3">
        <w:rPr>
          <w:rFonts w:ascii="Aptos Narrow" w:eastAsia="Times New Roman" w:hAnsi="Aptos Narrow" w:cs="Times New Roman"/>
          <w:b/>
          <w:sz w:val="24"/>
          <w:szCs w:val="24"/>
          <w:lang w:eastAsia="x-none"/>
        </w:rPr>
        <w:t>- niepotrzebne skreślić</w:t>
      </w:r>
    </w:p>
    <w:p w14:paraId="353F8F66" w14:textId="77777777" w:rsidR="002B0ECC" w:rsidRPr="00C051A3" w:rsidRDefault="00D45023" w:rsidP="00E93E26">
      <w:pPr>
        <w:spacing w:after="0" w:line="240" w:lineRule="auto"/>
        <w:jc w:val="both"/>
        <w:rPr>
          <w:rFonts w:ascii="Aptos Narrow" w:eastAsia="Times New Roman" w:hAnsi="Aptos Narrow" w:cs="Times New Roman"/>
          <w:b/>
          <w:sz w:val="24"/>
          <w:szCs w:val="24"/>
          <w:lang w:eastAsia="pl-PL"/>
        </w:rPr>
      </w:pPr>
      <w:r w:rsidRPr="00C051A3">
        <w:rPr>
          <w:rFonts w:ascii="Aptos Narrow" w:eastAsia="Times New Roman" w:hAnsi="Aptos Narrow" w:cs="Times New Roman"/>
          <w:sz w:val="24"/>
          <w:szCs w:val="24"/>
          <w:lang w:eastAsia="pl-PL"/>
        </w:rPr>
        <w:t>**</w:t>
      </w:r>
      <w:r w:rsidRPr="00C051A3">
        <w:rPr>
          <w:rFonts w:ascii="Aptos Narrow" w:eastAsia="Times New Roman" w:hAnsi="Aptos Narrow" w:cs="Times New Roman"/>
          <w:b/>
          <w:sz w:val="24"/>
          <w:szCs w:val="24"/>
          <w:lang w:eastAsia="pl-PL"/>
        </w:rPr>
        <w:t xml:space="preserve"> - wypełnia Wykonawca</w:t>
      </w:r>
    </w:p>
    <w:p w14:paraId="626CFE70" w14:textId="77777777" w:rsidR="003F1203" w:rsidRPr="00C051A3" w:rsidRDefault="003F120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0A6A0C59" w14:textId="77777777" w:rsidR="00845A85" w:rsidRPr="00C051A3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2380ACF1" w14:textId="77777777" w:rsidR="00845A85" w:rsidRPr="00C051A3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ar-SA"/>
        </w:rPr>
      </w:pPr>
    </w:p>
    <w:p w14:paraId="5C715B0A" w14:textId="77777777" w:rsidR="005C232F" w:rsidRPr="00C051A3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03BE82ED" w14:textId="77777777" w:rsidR="005C232F" w:rsidRPr="00C051A3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p w14:paraId="3EB16DFA" w14:textId="77777777" w:rsidR="005C232F" w:rsidRPr="00C051A3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C051A3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Narrow" w:eastAsia="Times New Roman" w:hAnsi="Aptos Narrow" w:cs="Times New Roman"/>
          <w:sz w:val="24"/>
          <w:szCs w:val="24"/>
          <w:lang w:eastAsia="pl-PL"/>
        </w:rPr>
      </w:pPr>
    </w:p>
    <w:sectPr w:rsidR="005C232F" w:rsidRPr="00C051A3" w:rsidSect="00DA17F1">
      <w:footerReference w:type="default" r:id="rId8"/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0016" w14:textId="77777777" w:rsidR="00DA17F1" w:rsidRDefault="00DA17F1" w:rsidP="00486FAF">
      <w:pPr>
        <w:spacing w:after="0" w:line="240" w:lineRule="auto"/>
      </w:pPr>
      <w:r>
        <w:separator/>
      </w:r>
    </w:p>
  </w:endnote>
  <w:endnote w:type="continuationSeparator" w:id="0">
    <w:p w14:paraId="7867735E" w14:textId="77777777" w:rsidR="00DA17F1" w:rsidRDefault="00DA17F1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9B3E" w14:textId="2818C6F2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ZP1/zp/</w:t>
    </w:r>
    <w:r w:rsidR="005A76F7">
      <w:rPr>
        <w:rFonts w:ascii="Garamond" w:hAnsi="Garamond" w:cs="Arial"/>
      </w:rPr>
      <w:t>8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1A6DE2">
      <w:rPr>
        <w:rFonts w:ascii="Garamond" w:hAnsi="Garamond" w:cs="Arial"/>
      </w:rPr>
      <w:t>4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7D79" w14:textId="77777777" w:rsidR="00DA17F1" w:rsidRDefault="00DA17F1" w:rsidP="00486FAF">
      <w:pPr>
        <w:spacing w:after="0" w:line="240" w:lineRule="auto"/>
      </w:pPr>
      <w:r>
        <w:separator/>
      </w:r>
    </w:p>
  </w:footnote>
  <w:footnote w:type="continuationSeparator" w:id="0">
    <w:p w14:paraId="24EE98A2" w14:textId="77777777" w:rsidR="00DA17F1" w:rsidRDefault="00DA17F1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A7C3D"/>
    <w:multiLevelType w:val="hybridMultilevel"/>
    <w:tmpl w:val="35626E8A"/>
    <w:lvl w:ilvl="0" w:tplc="41F82D5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08C"/>
    <w:multiLevelType w:val="hybridMultilevel"/>
    <w:tmpl w:val="466CE906"/>
    <w:lvl w:ilvl="0" w:tplc="13FC2E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35B22"/>
    <w:multiLevelType w:val="hybridMultilevel"/>
    <w:tmpl w:val="A5F2E0FC"/>
    <w:lvl w:ilvl="0" w:tplc="A6AECE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1ED8BB32">
      <w:start w:val="1"/>
      <w:numFmt w:val="decimal"/>
      <w:lvlText w:val="%3)"/>
      <w:lvlJc w:val="right"/>
      <w:pPr>
        <w:ind w:left="955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1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9"/>
  </w:num>
  <w:num w:numId="9" w16cid:durableId="799766135">
    <w:abstractNumId w:val="14"/>
  </w:num>
  <w:num w:numId="10" w16cid:durableId="147862672">
    <w:abstractNumId w:val="16"/>
  </w:num>
  <w:num w:numId="11" w16cid:durableId="2137020454">
    <w:abstractNumId w:val="20"/>
  </w:num>
  <w:num w:numId="12" w16cid:durableId="1258488331">
    <w:abstractNumId w:val="5"/>
  </w:num>
  <w:num w:numId="13" w16cid:durableId="1666936412">
    <w:abstractNumId w:val="21"/>
  </w:num>
  <w:num w:numId="14" w16cid:durableId="905529370">
    <w:abstractNumId w:val="12"/>
  </w:num>
  <w:num w:numId="15" w16cid:durableId="344409031">
    <w:abstractNumId w:val="12"/>
  </w:num>
  <w:num w:numId="16" w16cid:durableId="1830291312">
    <w:abstractNumId w:val="12"/>
  </w:num>
  <w:num w:numId="17" w16cid:durableId="579295050">
    <w:abstractNumId w:val="12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7"/>
  </w:num>
  <w:num w:numId="22" w16cid:durableId="1602715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2"/>
  </w:num>
  <w:num w:numId="25" w16cid:durableId="1167288287">
    <w:abstractNumId w:val="8"/>
  </w:num>
  <w:num w:numId="26" w16cid:durableId="956520236">
    <w:abstractNumId w:val="19"/>
  </w:num>
  <w:num w:numId="27" w16cid:durableId="413933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3200"/>
    <w:rsid w:val="000072E9"/>
    <w:rsid w:val="00012492"/>
    <w:rsid w:val="0003096F"/>
    <w:rsid w:val="0003142D"/>
    <w:rsid w:val="00032FC6"/>
    <w:rsid w:val="0004355F"/>
    <w:rsid w:val="000B5394"/>
    <w:rsid w:val="000C4403"/>
    <w:rsid w:val="000F276C"/>
    <w:rsid w:val="00144372"/>
    <w:rsid w:val="001831C2"/>
    <w:rsid w:val="001A6DE2"/>
    <w:rsid w:val="001D5547"/>
    <w:rsid w:val="001F5030"/>
    <w:rsid w:val="00201D74"/>
    <w:rsid w:val="00213019"/>
    <w:rsid w:val="002204C1"/>
    <w:rsid w:val="00262D2D"/>
    <w:rsid w:val="00295369"/>
    <w:rsid w:val="002B0ECC"/>
    <w:rsid w:val="002C7BD0"/>
    <w:rsid w:val="002F3460"/>
    <w:rsid w:val="002F415B"/>
    <w:rsid w:val="00311A0D"/>
    <w:rsid w:val="00315232"/>
    <w:rsid w:val="00384352"/>
    <w:rsid w:val="00392CED"/>
    <w:rsid w:val="003F1203"/>
    <w:rsid w:val="003F326A"/>
    <w:rsid w:val="00412159"/>
    <w:rsid w:val="00413596"/>
    <w:rsid w:val="00426BF4"/>
    <w:rsid w:val="00446280"/>
    <w:rsid w:val="00486FAF"/>
    <w:rsid w:val="004E3082"/>
    <w:rsid w:val="0050673D"/>
    <w:rsid w:val="00533D05"/>
    <w:rsid w:val="00536436"/>
    <w:rsid w:val="00563871"/>
    <w:rsid w:val="0056526C"/>
    <w:rsid w:val="00582B8E"/>
    <w:rsid w:val="005A76F7"/>
    <w:rsid w:val="005C232F"/>
    <w:rsid w:val="006002BA"/>
    <w:rsid w:val="006318D3"/>
    <w:rsid w:val="00662B77"/>
    <w:rsid w:val="00692348"/>
    <w:rsid w:val="006945F9"/>
    <w:rsid w:val="006C0CE8"/>
    <w:rsid w:val="006C7BDB"/>
    <w:rsid w:val="00701060"/>
    <w:rsid w:val="007027D5"/>
    <w:rsid w:val="007277A2"/>
    <w:rsid w:val="007300B4"/>
    <w:rsid w:val="007666F4"/>
    <w:rsid w:val="00770574"/>
    <w:rsid w:val="007723B8"/>
    <w:rsid w:val="007A1719"/>
    <w:rsid w:val="007A35A1"/>
    <w:rsid w:val="008028FB"/>
    <w:rsid w:val="008054FD"/>
    <w:rsid w:val="00845A85"/>
    <w:rsid w:val="008771D6"/>
    <w:rsid w:val="008E014E"/>
    <w:rsid w:val="008E79F1"/>
    <w:rsid w:val="009050EA"/>
    <w:rsid w:val="009354E7"/>
    <w:rsid w:val="00947000"/>
    <w:rsid w:val="00953A54"/>
    <w:rsid w:val="009A3733"/>
    <w:rsid w:val="00A01FAE"/>
    <w:rsid w:val="00A30233"/>
    <w:rsid w:val="00A322D5"/>
    <w:rsid w:val="00A6721E"/>
    <w:rsid w:val="00A848D3"/>
    <w:rsid w:val="00A91F95"/>
    <w:rsid w:val="00AA410D"/>
    <w:rsid w:val="00AB00C8"/>
    <w:rsid w:val="00B24C23"/>
    <w:rsid w:val="00B7058D"/>
    <w:rsid w:val="00BA7F00"/>
    <w:rsid w:val="00BB6C75"/>
    <w:rsid w:val="00BB72CC"/>
    <w:rsid w:val="00BC7255"/>
    <w:rsid w:val="00BD26D0"/>
    <w:rsid w:val="00BE635C"/>
    <w:rsid w:val="00BF15D0"/>
    <w:rsid w:val="00C051A3"/>
    <w:rsid w:val="00C142D7"/>
    <w:rsid w:val="00C32378"/>
    <w:rsid w:val="00C8792B"/>
    <w:rsid w:val="00D16E0B"/>
    <w:rsid w:val="00D2220F"/>
    <w:rsid w:val="00D45023"/>
    <w:rsid w:val="00D572C7"/>
    <w:rsid w:val="00D87B77"/>
    <w:rsid w:val="00D91F19"/>
    <w:rsid w:val="00DA17F1"/>
    <w:rsid w:val="00DB6C16"/>
    <w:rsid w:val="00DD4142"/>
    <w:rsid w:val="00DE3E70"/>
    <w:rsid w:val="00E05257"/>
    <w:rsid w:val="00E233E8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176FE"/>
    <w:rsid w:val="00F54E86"/>
    <w:rsid w:val="00F6167E"/>
    <w:rsid w:val="00F8653B"/>
    <w:rsid w:val="00FA1B7D"/>
    <w:rsid w:val="00FA60BB"/>
    <w:rsid w:val="00FB5A7C"/>
    <w:rsid w:val="00FD5CF6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8</cp:revision>
  <cp:lastPrinted>2022-09-21T09:41:00Z</cp:lastPrinted>
  <dcterms:created xsi:type="dcterms:W3CDTF">2024-04-12T08:08:00Z</dcterms:created>
  <dcterms:modified xsi:type="dcterms:W3CDTF">2024-04-16T04:56:00Z</dcterms:modified>
</cp:coreProperties>
</file>